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4928A">
      <w:pPr>
        <w:spacing w:line="420" w:lineRule="exact"/>
        <w:rPr>
          <w:rFonts w:ascii="仿宋" w:hAnsi="仿宋" w:eastAsia="仿宋"/>
          <w:b/>
          <w:bCs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附件1：</w:t>
      </w:r>
      <w:r>
        <w:rPr>
          <w:rFonts w:ascii="仿宋" w:hAnsi="仿宋" w:eastAsia="仿宋"/>
          <w:b/>
          <w:bCs/>
          <w:sz w:val="30"/>
          <w:szCs w:val="30"/>
        </w:rPr>
        <w:t xml:space="preserve"> </w:t>
      </w:r>
    </w:p>
    <w:p w14:paraId="42E10068">
      <w:pPr>
        <w:pStyle w:val="5"/>
        <w:spacing w:line="500" w:lineRule="exact"/>
        <w:ind w:firstLine="0" w:firstLineChars="0"/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关于“《国有企业管理人员处分条例》解读与</w:t>
      </w:r>
      <w:r>
        <w:rPr>
          <w:rFonts w:hint="eastAsia" w:ascii="仿宋" w:hAnsi="仿宋" w:eastAsia="仿宋" w:cs="仿宋"/>
          <w:b/>
          <w:bCs/>
          <w:color w:val="000000"/>
          <w:sz w:val="36"/>
          <w:szCs w:val="36"/>
        </w:rPr>
        <w:t>国有企业工资总额预算管理、 津贴福利管理、薪酬管理及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现代企业绩效管理体系设计”高级培训班  出席确认表</w:t>
      </w:r>
    </w:p>
    <w:p w14:paraId="3A14556A">
      <w:pPr>
        <w:spacing w:line="340" w:lineRule="exact"/>
        <w:ind w:firstLine="640"/>
        <w:rPr>
          <w:rFonts w:ascii="新宋体" w:hAnsi="新宋体" w:eastAsia="新宋体"/>
          <w:b/>
          <w:bCs/>
          <w:sz w:val="32"/>
          <w:szCs w:val="32"/>
        </w:rPr>
      </w:pPr>
    </w:p>
    <w:tbl>
      <w:tblPr>
        <w:tblStyle w:val="6"/>
        <w:tblpPr w:leftFromText="180" w:rightFromText="180" w:vertAnchor="text" w:horzAnchor="margin" w:tblpY="1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1134"/>
        <w:gridCol w:w="1382"/>
        <w:gridCol w:w="135"/>
        <w:gridCol w:w="1109"/>
        <w:gridCol w:w="299"/>
        <w:gridCol w:w="1753"/>
        <w:gridCol w:w="1118"/>
        <w:gridCol w:w="2018"/>
      </w:tblGrid>
      <w:tr w14:paraId="26D9A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5A3A3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81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D595D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6DE9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CC2C9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地    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269A5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5ED3E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编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92E51A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7CA85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93BF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 系 人</w:t>
            </w:r>
          </w:p>
        </w:tc>
        <w:tc>
          <w:tcPr>
            <w:tcW w:w="15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D5BBDC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A2A453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话</w:t>
            </w:r>
          </w:p>
        </w:tc>
        <w:tc>
          <w:tcPr>
            <w:tcW w:w="2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93EE0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F483B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 真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A7CB1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</w:p>
        </w:tc>
      </w:tr>
      <w:tr w14:paraId="297AB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81BBBB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网    址</w:t>
            </w:r>
          </w:p>
        </w:tc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90B26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2ADBD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E-ail</w:t>
            </w:r>
          </w:p>
        </w:tc>
        <w:tc>
          <w:tcPr>
            <w:tcW w:w="2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0CDA9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 w14:paraId="3FD1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27069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  名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03A56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  别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A3379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  务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C6575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所在科室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0C8DD">
            <w:pPr>
              <w:spacing w:line="50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  机</w:t>
            </w:r>
          </w:p>
        </w:tc>
      </w:tr>
      <w:tr w14:paraId="2CE9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58DAB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C6670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B47C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735ED7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2B85F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46B6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98EC6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5BE0BA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717DE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4E974B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C12F6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5DB6F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ABB71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C14F2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D320A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4C8C6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A0847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0890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AFC67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C8EC5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E65B8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D35A6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4A4546">
            <w:pPr>
              <w:spacing w:line="500" w:lineRule="exact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 w14:paraId="3ED50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8B42D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DC30F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9CEFF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BF97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4AEE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</w:tc>
      </w:tr>
      <w:tr w14:paraId="24972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exact"/>
        </w:trPr>
        <w:tc>
          <w:tcPr>
            <w:tcW w:w="1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6D39B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8BFA0E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51BCA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17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6540E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  <w:tc>
          <w:tcPr>
            <w:tcW w:w="3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A1689">
            <w:pPr>
              <w:spacing w:line="500" w:lineRule="exact"/>
              <w:rPr>
                <w:rFonts w:ascii="仿宋" w:hAnsi="仿宋" w:eastAsia="仿宋"/>
                <w:bCs/>
                <w:sz w:val="30"/>
                <w:szCs w:val="30"/>
              </w:rPr>
            </w:pPr>
          </w:p>
        </w:tc>
      </w:tr>
      <w:tr w14:paraId="091E2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5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19F66">
            <w:pPr>
              <w:spacing w:line="4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</w:p>
          <w:p w14:paraId="0CD16E37">
            <w:pPr>
              <w:spacing w:line="420" w:lineRule="exact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备注</w:t>
            </w:r>
          </w:p>
        </w:tc>
        <w:tc>
          <w:tcPr>
            <w:tcW w:w="89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3CB84A">
            <w:pPr>
              <w:tabs>
                <w:tab w:val="left" w:pos="1080"/>
              </w:tabs>
              <w:snapToGrid w:val="0"/>
              <w:spacing w:line="420" w:lineRule="exact"/>
              <w:rPr>
                <w:rStyle w:val="8"/>
                <w:rFonts w:ascii="仿宋" w:hAnsi="仿宋" w:eastAsia="仿宋" w:cstheme="minorEastAsia"/>
                <w:bCs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theme="minorEastAsia"/>
                <w:bCs/>
                <w:kern w:val="0"/>
                <w:sz w:val="28"/>
                <w:szCs w:val="28"/>
              </w:rPr>
              <w:t>培训费由承办方收取，统一开具发票。</w:t>
            </w:r>
          </w:p>
          <w:p w14:paraId="4B414B25">
            <w:pPr>
              <w:tabs>
                <w:tab w:val="left" w:pos="1080"/>
              </w:tabs>
              <w:snapToGrid w:val="0"/>
              <w:spacing w:line="420" w:lineRule="exact"/>
              <w:ind w:firstLine="562" w:firstLineChars="200"/>
              <w:rPr>
                <w:rStyle w:val="8"/>
                <w:rFonts w:ascii="仿宋" w:hAnsi="仿宋" w:eastAsia="仿宋" w:cstheme="minorEastAsia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theme="minorEastAsia"/>
                <w:b/>
                <w:color w:val="000000"/>
                <w:kern w:val="0"/>
                <w:sz w:val="28"/>
                <w:szCs w:val="28"/>
              </w:rPr>
              <w:t>承办方指定收款账户：</w:t>
            </w:r>
          </w:p>
          <w:p w14:paraId="61EB75EE">
            <w:pPr>
              <w:spacing w:line="420" w:lineRule="exact"/>
              <w:ind w:firstLine="560" w:firstLineChars="200"/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  <w:t>户  名：</w:t>
            </w: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  <w:lang w:val="en-US"/>
              </w:rPr>
              <w:t>北京中企学培人力资源开发中心</w:t>
            </w: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</w:p>
          <w:p w14:paraId="02F0FE0C">
            <w:pPr>
              <w:spacing w:line="420" w:lineRule="exact"/>
              <w:ind w:firstLine="560" w:firstLineChars="200"/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  <w:t>开户行：</w:t>
            </w: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  <w:lang w:val="en-US"/>
              </w:rPr>
              <w:t>交通银行股份有限公司北京上地支行</w:t>
            </w: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</w:p>
          <w:p w14:paraId="49662556">
            <w:pPr>
              <w:spacing w:line="420" w:lineRule="exact"/>
              <w:ind w:firstLine="560" w:firstLineChars="200"/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</w:rPr>
              <w:t>账  号：</w:t>
            </w:r>
            <w:r>
              <w:rPr>
                <w:rStyle w:val="8"/>
                <w:rFonts w:hint="eastAsia" w:ascii="仿宋" w:hAnsi="仿宋" w:eastAsia="仿宋" w:cstheme="minorEastAsia"/>
                <w:bCs/>
                <w:color w:val="000000"/>
                <w:kern w:val="0"/>
                <w:sz w:val="28"/>
                <w:szCs w:val="28"/>
                <w:lang w:val="en-US"/>
              </w:rPr>
              <w:t>1100 6097 4013 0040 26993</w:t>
            </w:r>
          </w:p>
          <w:p w14:paraId="6D40481B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1、参加时间：_______________，城市：__________;  </w:t>
            </w:r>
            <w:r>
              <w:rPr>
                <w:rFonts w:hint="eastAsia" w:ascii="仿宋" w:hAnsi="仿宋" w:eastAsia="仿宋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7638A226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2、是否住宿： 是□   否□     单间□     双人标准间□    </w:t>
            </w:r>
          </w:p>
          <w:p w14:paraId="44786082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3、支付方式：支付宝□  微信□  电汇□  现金□  刷卡□    </w:t>
            </w:r>
          </w:p>
          <w:p w14:paraId="34F94763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4、发票开具：□ 普票    □ 专票 </w:t>
            </w:r>
          </w:p>
          <w:p w14:paraId="49ED31C6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5、开具项目：□ 培训费  □ 咨询费   □ 会务费  □ 会议费 </w:t>
            </w:r>
          </w:p>
          <w:p w14:paraId="2A876829">
            <w:pPr>
              <w:spacing w:line="420" w:lineRule="exact"/>
              <w:ind w:firstLine="280" w:firstLineChars="100"/>
              <w:rPr>
                <w:rFonts w:ascii="仿宋" w:hAnsi="仿宋" w:eastAsia="仿宋"/>
                <w:bCs/>
                <w:color w:val="0070C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注：发票开具信息请务必问清财务，准确勾选。 </w:t>
            </w:r>
            <w:r>
              <w:rPr>
                <w:rFonts w:hint="eastAsia" w:ascii="仿宋" w:hAnsi="仿宋" w:eastAsia="仿宋"/>
                <w:color w:val="0070C0"/>
                <w:sz w:val="28"/>
                <w:szCs w:val="28"/>
              </w:rPr>
              <w:t xml:space="preserve"> </w:t>
            </w:r>
          </w:p>
        </w:tc>
      </w:tr>
    </w:tbl>
    <w:p w14:paraId="54C00C1D">
      <w:pPr>
        <w:spacing w:line="42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注：1、此表可复印使用，请在出席确认表上加盖公章或部门章。</w:t>
      </w:r>
    </w:p>
    <w:p w14:paraId="28BCB305">
      <w:pPr>
        <w:spacing w:line="420" w:lineRule="exact"/>
        <w:ind w:firstLine="560" w:firstLineChars="20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2、本内容及企业管理相关培训，均可提供专业讲师赴企业内训；</w:t>
      </w:r>
    </w:p>
    <w:p w14:paraId="2AC8BA25">
      <w:pPr>
        <w:pStyle w:val="9"/>
        <w:spacing w:line="420" w:lineRule="exact"/>
        <w:ind w:firstLine="560"/>
        <w:rPr>
          <w:rFonts w:hint="eastAsia" w:eastAsiaTheme="minorEastAsia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3、联系人: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郭老师13366931607（微信同步）</w:t>
      </w:r>
    </w:p>
    <w:sectPr>
      <w:footerReference r:id="rId3" w:type="default"/>
      <w:pgSz w:w="11906" w:h="16838"/>
      <w:pgMar w:top="1440" w:right="1080" w:bottom="1440" w:left="1080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7DC8DC">
    <w:pPr>
      <w:pStyle w:val="4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4816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816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NjcyYjUzMGEwOWRlNzNiODBjOTBkMDc0YjRiM2EifQ=="/>
  </w:docVars>
  <w:rsids>
    <w:rsidRoot w:val="00000000"/>
    <w:rsid w:val="0F26596C"/>
    <w:rsid w:val="2FF31539"/>
    <w:rsid w:val="4258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640" w:firstLineChars="200"/>
    </w:pPr>
    <w:rPr>
      <w:rFonts w:eastAsia="宋体"/>
      <w:sz w:val="32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Body Text First Indent 2"/>
    <w:basedOn w:val="2"/>
    <w:next w:val="1"/>
    <w:qFormat/>
    <w:uiPriority w:val="99"/>
    <w:pPr>
      <w:tabs>
        <w:tab w:val="left" w:pos="-1440"/>
      </w:tabs>
      <w:spacing w:line="360" w:lineRule="auto"/>
      <w:ind w:left="176" w:firstLine="420"/>
    </w:pPr>
    <w:rPr>
      <w:rFonts w:hAnsi="Times New Roman"/>
      <w:sz w:val="24"/>
    </w:rPr>
  </w:style>
  <w:style w:type="character" w:customStyle="1" w:styleId="8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381</Words>
  <Characters>435</Characters>
  <Lines>0</Lines>
  <Paragraphs>0</Paragraphs>
  <TotalTime>4</TotalTime>
  <ScaleCrop>false</ScaleCrop>
  <LinksUpToDate>false</LinksUpToDate>
  <CharactersWithSpaces>561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2024-07-15T08:18:00Z</dcterms:created>
  <dc:creator>yezi1</dc:creator>
  <cp:lastModifiedBy>阿聪呦！ </cp:lastModifiedBy>
  <dcterms:modified xsi:type="dcterms:W3CDTF">2024-07-15T08:45:54Z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DC3BE4D1ADE2466D8E75F8103151CB1C_13</vt:lpwstr>
  </property>
</Properties>
</file>